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11006D">
        <w:rPr>
          <w:bCs/>
          <w:color w:val="0070C0"/>
          <w:sz w:val="20"/>
          <w:szCs w:val="20"/>
        </w:rPr>
        <w:t>29</w:t>
      </w:r>
      <w:r w:rsidR="007854FB">
        <w:rPr>
          <w:bCs/>
          <w:color w:val="0070C0"/>
          <w:sz w:val="20"/>
          <w:szCs w:val="20"/>
        </w:rPr>
        <w:t>.0</w:t>
      </w:r>
      <w:r w:rsidR="00897E2E">
        <w:rPr>
          <w:bCs/>
          <w:color w:val="0070C0"/>
          <w:sz w:val="20"/>
          <w:szCs w:val="20"/>
        </w:rPr>
        <w:t>5</w:t>
      </w:r>
      <w:r w:rsidR="007854FB">
        <w:rPr>
          <w:bCs/>
          <w:color w:val="0070C0"/>
          <w:sz w:val="20"/>
          <w:szCs w:val="20"/>
        </w:rPr>
        <w:t>.2024</w:t>
      </w:r>
      <w:r w:rsidR="00B4684C" w:rsidRPr="00516CB6">
        <w:rPr>
          <w:bCs/>
          <w:color w:val="0070C0"/>
          <w:sz w:val="20"/>
          <w:szCs w:val="20"/>
        </w:rPr>
        <w:t xml:space="preserve"> № </w:t>
      </w:r>
      <w:r w:rsidR="0011006D">
        <w:rPr>
          <w:bCs/>
          <w:color w:val="0070C0"/>
          <w:sz w:val="20"/>
          <w:szCs w:val="20"/>
        </w:rPr>
        <w:t>865</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150DD1">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150DD1">
              <w:rPr>
                <w:rFonts w:ascii="Times New Roman" w:hAnsi="Times New Roman"/>
                <w:sz w:val="24"/>
                <w:szCs w:val="24"/>
              </w:rPr>
              <w:t>8 524 573,2</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1 603 899,6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1 637 016,9</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1 477 945,2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1 508 932,2</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50DD1" w:rsidP="004542ED">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1 499 945,2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50DD1" w:rsidP="00107C21">
            <w:pPr>
              <w:spacing w:after="0" w:line="240" w:lineRule="auto"/>
              <w:jc w:val="center"/>
              <w:rPr>
                <w:rFonts w:ascii="Times New Roman" w:eastAsia="Times New Roman" w:hAnsi="Times New Roman"/>
                <w:color w:val="000000"/>
                <w:sz w:val="20"/>
                <w:szCs w:val="20"/>
                <w:lang w:eastAsia="ru-RU"/>
              </w:rPr>
            </w:pPr>
            <w:r w:rsidRPr="00150DD1">
              <w:rPr>
                <w:rFonts w:ascii="Times New Roman" w:eastAsia="Times New Roman" w:hAnsi="Times New Roman"/>
                <w:color w:val="000000"/>
                <w:sz w:val="20"/>
                <w:szCs w:val="20"/>
                <w:lang w:eastAsia="ru-RU"/>
              </w:rPr>
              <w:t>1 533 452,7</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150DD1" w:rsidP="00FC48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8 303 264,9</w:t>
            </w:r>
          </w:p>
        </w:tc>
        <w:tc>
          <w:tcPr>
            <w:tcW w:w="1224" w:type="dxa"/>
          </w:tcPr>
          <w:p w:rsidR="00130ACE" w:rsidRPr="0025615B" w:rsidRDefault="004542ED"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203 891,6</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150DD1"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8 524 573,2</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F308C6">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F308C6">
              <w:rPr>
                <w:rFonts w:ascii="Times New Roman" w:eastAsia="Times New Roman" w:hAnsi="Times New Roman"/>
                <w:sz w:val="24"/>
                <w:szCs w:val="24"/>
                <w:lang w:eastAsia="ru-RU"/>
              </w:rPr>
              <w:t>3 635 845,0</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629 128,8</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F308C6" w:rsidP="005F17A7">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658 099,1</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592 293,4</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F308C6">
              <w:rPr>
                <w:rFonts w:ascii="Times New Roman" w:eastAsia="Times New Roman" w:hAnsi="Times New Roman"/>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563 467,4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F308C6"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F308C6">
              <w:rPr>
                <w:rFonts w:ascii="Times New Roman" w:eastAsia="Times New Roman" w:hAnsi="Times New Roman"/>
                <w:color w:val="000000"/>
                <w:sz w:val="24"/>
                <w:szCs w:val="24"/>
                <w:lang w:eastAsia="ru-RU"/>
              </w:rPr>
              <w:t>594 813,9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F308C6" w:rsidP="005F17A7">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3 460 335,1</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F308C6"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3 635 845,0</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412854">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412854">
              <w:rPr>
                <w:rFonts w:ascii="Times New Roman" w:hAnsi="Times New Roman"/>
                <w:sz w:val="24"/>
                <w:szCs w:val="24"/>
              </w:rPr>
              <w:t>3 970 552,4</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412854" w:rsidP="00B03AB5">
            <w:pPr>
              <w:snapToGrid w:val="0"/>
              <w:spacing w:after="0" w:line="240" w:lineRule="auto"/>
              <w:jc w:val="center"/>
              <w:rPr>
                <w:rFonts w:ascii="Times New Roman" w:hAnsi="Times New Roman"/>
                <w:sz w:val="24"/>
                <w:szCs w:val="24"/>
              </w:rPr>
            </w:pPr>
            <w:r>
              <w:rPr>
                <w:rFonts w:ascii="Times New Roman" w:hAnsi="Times New Roman"/>
                <w:sz w:val="24"/>
                <w:szCs w:val="24"/>
              </w:rPr>
              <w:t>798 395,1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412854" w:rsidP="00B03AB5">
            <w:pPr>
              <w:spacing w:after="0" w:line="240" w:lineRule="auto"/>
              <w:jc w:val="center"/>
              <w:rPr>
                <w:rFonts w:ascii="Times New Roman" w:hAnsi="Times New Roman"/>
                <w:sz w:val="24"/>
                <w:szCs w:val="24"/>
              </w:rPr>
            </w:pPr>
            <w:r>
              <w:rPr>
                <w:rFonts w:ascii="Times New Roman" w:hAnsi="Times New Roman"/>
                <w:sz w:val="24"/>
                <w:szCs w:val="24"/>
              </w:rPr>
              <w:t>781 936,1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412854" w:rsidP="00B03AB5">
            <w:pPr>
              <w:spacing w:after="0" w:line="240" w:lineRule="auto"/>
              <w:jc w:val="center"/>
              <w:rPr>
                <w:rFonts w:ascii="Times New Roman" w:hAnsi="Times New Roman"/>
                <w:sz w:val="24"/>
                <w:szCs w:val="24"/>
              </w:rPr>
            </w:pPr>
            <w:r>
              <w:rPr>
                <w:rFonts w:ascii="Times New Roman" w:hAnsi="Times New Roman"/>
                <w:sz w:val="24"/>
                <w:szCs w:val="24"/>
              </w:rPr>
              <w:t>803 936,1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412854" w:rsidP="00B03AB5">
            <w:pPr>
              <w:spacing w:after="0" w:line="240" w:lineRule="auto"/>
              <w:jc w:val="center"/>
              <w:rPr>
                <w:rFonts w:ascii="Times New Roman" w:hAnsi="Times New Roman"/>
                <w:sz w:val="24"/>
                <w:szCs w:val="24"/>
              </w:rPr>
            </w:pPr>
            <w:r w:rsidRPr="00412854">
              <w:rPr>
                <w:rFonts w:ascii="Times New Roman" w:hAnsi="Times New Roman"/>
                <w:sz w:val="24"/>
                <w:szCs w:val="24"/>
              </w:rPr>
              <w:t>803 936,1</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412854" w:rsidP="00656908">
            <w:pPr>
              <w:snapToGrid w:val="0"/>
              <w:spacing w:after="0" w:line="240" w:lineRule="auto"/>
              <w:jc w:val="center"/>
              <w:rPr>
                <w:rFonts w:ascii="Times New Roman" w:hAnsi="Times New Roman"/>
                <w:sz w:val="24"/>
                <w:szCs w:val="24"/>
              </w:rPr>
            </w:pPr>
            <w:r>
              <w:rPr>
                <w:rFonts w:ascii="Times New Roman" w:hAnsi="Times New Roman"/>
                <w:sz w:val="24"/>
                <w:szCs w:val="24"/>
              </w:rPr>
              <w:t>3 970 552,4</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D252E3">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D252E3">
              <w:rPr>
                <w:rFonts w:ascii="Times New Roman" w:eastAsia="Times New Roman" w:hAnsi="Times New Roman"/>
                <w:sz w:val="24"/>
                <w:szCs w:val="24"/>
                <w:lang w:eastAsia="ru-RU"/>
              </w:rPr>
              <w:t>611 145,2</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E6FC9" w:rsidP="00D252E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r w:rsidR="00D252E3">
              <w:rPr>
                <w:rFonts w:ascii="Times New Roman" w:eastAsia="Times New Roman" w:hAnsi="Times New Roman"/>
                <w:color w:val="000000"/>
                <w:sz w:val="24"/>
                <w:szCs w:val="24"/>
                <w:lang w:eastAsia="ru-RU"/>
              </w:rPr>
              <w:t> 079,0</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126 671,0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sidRPr="00D252E3">
              <w:rPr>
                <w:rFonts w:ascii="Times New Roman" w:eastAsia="Times New Roman" w:hAnsi="Times New Roman"/>
                <w:color w:val="000000"/>
                <w:sz w:val="24"/>
                <w:szCs w:val="24"/>
                <w:lang w:eastAsia="ru-RU"/>
              </w:rPr>
              <w:t>92 860,6</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D252E3"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92 860,6</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600 283,6</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D252E3"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611 145,2</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D3798B">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изации подпрограммы составит 1 606,8</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D3798B"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461,8</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D3798B"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486,8</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D3798B"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1 481,8</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3798B">
              <w:rPr>
                <w:rFonts w:ascii="Times New Roman" w:eastAsia="Times New Roman" w:hAnsi="Times New Roman"/>
                <w:sz w:val="24"/>
                <w:szCs w:val="24"/>
                <w:lang w:eastAsia="ru-RU"/>
              </w:rPr>
              <w:t> 606,8</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lastRenderedPageBreak/>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отдел учета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6. Процент исполнения плана комплектования групп для обучения на курсах гражданской обороны и пожарной </w:t>
            </w:r>
            <w:r w:rsidRPr="0025615B">
              <w:rPr>
                <w:rFonts w:ascii="Times New Roman" w:eastAsia="Times New Roman" w:hAnsi="Times New Roman"/>
                <w:sz w:val="24"/>
                <w:szCs w:val="20"/>
                <w:lang w:eastAsia="ru-RU"/>
              </w:rPr>
              <w:lastRenderedPageBreak/>
              <w:t>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E01380">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E01380">
              <w:rPr>
                <w:rFonts w:ascii="Times New Roman" w:eastAsia="Times New Roman" w:hAnsi="Times New Roman"/>
                <w:sz w:val="24"/>
                <w:szCs w:val="24"/>
                <w:lang w:eastAsia="ru-RU"/>
              </w:rPr>
              <w:t>253 467,3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44 648,5</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44 648,5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sidRPr="007E6076">
              <w:rPr>
                <w:rFonts w:ascii="Times New Roman" w:eastAsia="Times New Roman" w:hAnsi="Times New Roman"/>
                <w:bCs/>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Pr="007E6076">
              <w:rPr>
                <w:rFonts w:ascii="Times New Roman" w:eastAsia="Times New Roman" w:hAnsi="Times New Roman"/>
                <w:bCs/>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sidRPr="007E6076">
              <w:rPr>
                <w:rFonts w:ascii="Times New Roman" w:hAnsi="Times New Roman"/>
                <w:sz w:val="24"/>
                <w:szCs w:val="24"/>
                <w:lang w:eastAsia="ru-RU"/>
              </w:rPr>
              <w:t>36 790,7</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7E6076" w:rsidP="00B03A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r w:rsidRPr="007E6076">
              <w:rPr>
                <w:rFonts w:ascii="Times New Roman" w:hAnsi="Times New Roman"/>
                <w:sz w:val="24"/>
                <w:szCs w:val="24"/>
                <w:lang w:eastAsia="ru-RU"/>
              </w:rPr>
              <w:t xml:space="preserve"> 790,7</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7E6076"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237 791,9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7E6076"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253 467,3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w:t>
      </w:r>
      <w:r w:rsidRPr="0025615B">
        <w:rPr>
          <w:rFonts w:ascii="Times New Roman" w:eastAsia="Times New Roman" w:hAnsi="Times New Roman"/>
          <w:sz w:val="28"/>
          <w:szCs w:val="28"/>
          <w:lang w:eastAsia="ru-RU"/>
        </w:rPr>
        <w:lastRenderedPageBreak/>
        <w:t>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отдел учета и отчетности, 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r>
            <w:r w:rsidRPr="0025615B">
              <w:rPr>
                <w:rFonts w:ascii="Times New Roman" w:eastAsia="Times New Roman" w:hAnsi="Times New Roman"/>
                <w:bCs/>
                <w:sz w:val="24"/>
                <w:szCs w:val="24"/>
                <w:lang w:eastAsia="ru-RU"/>
              </w:rPr>
              <w:lastRenderedPageBreak/>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противодействии </w:t>
      </w:r>
      <w:r w:rsidRPr="0025615B">
        <w:rPr>
          <w:rFonts w:ascii="Times New Roman" w:eastAsia="Times New Roman" w:hAnsi="Times New Roman"/>
          <w:sz w:val="28"/>
          <w:szCs w:val="28"/>
          <w:lang w:eastAsia="ru-RU"/>
        </w:rPr>
        <w:lastRenderedPageBreak/>
        <w:t>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Целевые индикаторы </w:t>
            </w:r>
            <w:r w:rsidRPr="0025615B">
              <w:rPr>
                <w:rFonts w:ascii="Times New Roman" w:eastAsia="Times New Roman" w:hAnsi="Times New Roman"/>
                <w:color w:val="000000"/>
                <w:sz w:val="24"/>
                <w:szCs w:val="24"/>
                <w:lang w:eastAsia="ru-RU"/>
              </w:rPr>
              <w:lastRenderedPageBreak/>
              <w:t>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w:t>
      </w:r>
      <w:r w:rsidR="00114E27" w:rsidRPr="0025615B">
        <w:rPr>
          <w:rFonts w:ascii="Times New Roman" w:hAnsi="Times New Roman"/>
          <w:color w:val="000000"/>
          <w:sz w:val="28"/>
          <w:szCs w:val="28"/>
        </w:rPr>
        <w:lastRenderedPageBreak/>
        <w:t xml:space="preserve">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41"/>
        <w:gridCol w:w="3635"/>
        <w:gridCol w:w="1588"/>
        <w:gridCol w:w="1074"/>
        <w:gridCol w:w="1074"/>
        <w:gridCol w:w="1074"/>
        <w:gridCol w:w="1144"/>
        <w:gridCol w:w="1074"/>
        <w:gridCol w:w="1074"/>
      </w:tblGrid>
      <w:tr w:rsidR="007F7530"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1 637 016,9</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1 508 932,2</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c>
          <w:tcPr>
            <w:tcW w:w="0" w:type="auto"/>
            <w:tcBorders>
              <w:top w:val="single" w:sz="4" w:space="0" w:color="auto"/>
            </w:tcBorders>
          </w:tcPr>
          <w:p w:rsidR="007F7530" w:rsidRPr="00236E6C" w:rsidRDefault="007F693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1 533 452,7</w:t>
            </w:r>
          </w:p>
        </w:tc>
      </w:tr>
      <w:tr w:rsidR="007F7530"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C57AB9"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7F6936">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60</w:t>
            </w:r>
            <w:r w:rsidR="007F6936">
              <w:rPr>
                <w:rFonts w:ascii="Times New Roman" w:eastAsia="Times New Roman" w:hAnsi="Times New Roman"/>
                <w:color w:val="000000"/>
                <w:sz w:val="20"/>
                <w:szCs w:val="20"/>
                <w:lang w:eastAsia="ru-RU"/>
              </w:rPr>
              <w:t>3 899,6</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C57AB9"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7F6936">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47</w:t>
            </w:r>
            <w:r w:rsidR="007F6936">
              <w:rPr>
                <w:rFonts w:ascii="Times New Roman" w:eastAsia="Times New Roman" w:hAnsi="Times New Roman"/>
                <w:color w:val="000000"/>
                <w:sz w:val="20"/>
                <w:szCs w:val="20"/>
                <w:lang w:eastAsia="ru-RU"/>
              </w:rPr>
              <w:t>7 945,2</w:t>
            </w:r>
          </w:p>
        </w:tc>
        <w:tc>
          <w:tcPr>
            <w:tcW w:w="0" w:type="auto"/>
          </w:tcPr>
          <w:p w:rsidR="00E113A9" w:rsidRDefault="00E113A9" w:rsidP="00265995">
            <w:pPr>
              <w:spacing w:after="0" w:line="233" w:lineRule="auto"/>
              <w:jc w:val="center"/>
              <w:rPr>
                <w:rFonts w:ascii="Times New Roman" w:eastAsia="Times New Roman" w:hAnsi="Times New Roman"/>
                <w:color w:val="000000"/>
                <w:sz w:val="20"/>
                <w:szCs w:val="20"/>
                <w:lang w:eastAsia="ru-RU"/>
              </w:rPr>
            </w:pPr>
          </w:p>
          <w:p w:rsidR="00C57AB9" w:rsidRPr="007A22AE" w:rsidRDefault="007F6936" w:rsidP="007F6936">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c>
          <w:tcPr>
            <w:tcW w:w="0" w:type="auto"/>
          </w:tcPr>
          <w:p w:rsidR="00C57AB9" w:rsidRDefault="00C57AB9" w:rsidP="00FE68B3">
            <w:pPr>
              <w:spacing w:after="0" w:line="233" w:lineRule="auto"/>
              <w:jc w:val="center"/>
              <w:rPr>
                <w:rFonts w:ascii="Times New Roman" w:eastAsia="Times New Roman" w:hAnsi="Times New Roman"/>
                <w:color w:val="000000"/>
                <w:sz w:val="20"/>
                <w:szCs w:val="20"/>
                <w:lang w:eastAsia="ru-RU"/>
              </w:rPr>
            </w:pPr>
          </w:p>
          <w:p w:rsidR="00E113A9" w:rsidRPr="007A22AE" w:rsidRDefault="007F6936" w:rsidP="00FE68B3">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1 499 945,2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8E2C04"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658 099,1</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592 293,4</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c>
          <w:tcPr>
            <w:tcW w:w="0" w:type="auto"/>
          </w:tcPr>
          <w:p w:rsidR="007F7530"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594 813,9</w:t>
            </w:r>
          </w:p>
        </w:tc>
      </w:tr>
      <w:tr w:rsidR="007F7530" w:rsidRPr="00236E6C" w:rsidTr="00467344">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0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E2C04"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629 128,8</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F04B95" w:rsidRDefault="00F04B95" w:rsidP="00265995">
            <w:pPr>
              <w:spacing w:after="0" w:line="233" w:lineRule="auto"/>
              <w:jc w:val="center"/>
              <w:rPr>
                <w:rFonts w:ascii="Times New Roman" w:eastAsia="Times New Roman" w:hAnsi="Times New Roman"/>
                <w:color w:val="000000"/>
                <w:sz w:val="20"/>
                <w:szCs w:val="20"/>
                <w:lang w:eastAsia="ru-RU"/>
              </w:rPr>
            </w:pPr>
          </w:p>
          <w:p w:rsidR="008E2C04"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c>
          <w:tcPr>
            <w:tcW w:w="0" w:type="auto"/>
          </w:tcPr>
          <w:p w:rsidR="008E2C04" w:rsidRDefault="008E2C04"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563 467,4</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7F7530"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341 856,3</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c>
          <w:tcPr>
            <w:tcW w:w="0" w:type="auto"/>
          </w:tcPr>
          <w:p w:rsidR="007F7530" w:rsidRPr="00F743DB" w:rsidRDefault="008E2C04" w:rsidP="00265995">
            <w:pPr>
              <w:spacing w:after="0" w:line="233" w:lineRule="auto"/>
              <w:jc w:val="center"/>
              <w:rPr>
                <w:rFonts w:ascii="Times New Roman" w:eastAsia="Times New Roman" w:hAnsi="Times New Roman"/>
                <w:color w:val="000000"/>
                <w:sz w:val="20"/>
                <w:szCs w:val="20"/>
                <w:lang w:eastAsia="ru-RU"/>
              </w:rPr>
            </w:pPr>
            <w:r w:rsidRPr="008E2C04">
              <w:rPr>
                <w:rFonts w:ascii="Times New Roman" w:eastAsia="Times New Roman" w:hAnsi="Times New Roman"/>
                <w:color w:val="000000"/>
                <w:sz w:val="20"/>
                <w:szCs w:val="20"/>
                <w:lang w:eastAsia="ru-RU"/>
              </w:rPr>
              <w:t>387 145,8</w:t>
            </w:r>
          </w:p>
        </w:tc>
      </w:tr>
      <w:tr w:rsidR="007F7530"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045F9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25 628,8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2 811,6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950E27"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798 395,1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781 936,1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803 936,1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8E2C04" w:rsidP="00265995">
            <w:pPr>
              <w:autoSpaceDE w:val="0"/>
              <w:autoSpaceDN w:val="0"/>
              <w:adjustRightInd w:val="0"/>
              <w:spacing w:after="0" w:line="233" w:lineRule="auto"/>
              <w:jc w:val="center"/>
              <w:rPr>
                <w:rFonts w:ascii="Times New Roman" w:hAnsi="Times New Roman"/>
                <w:sz w:val="20"/>
                <w:szCs w:val="20"/>
                <w:lang w:eastAsia="ru-RU"/>
              </w:rPr>
            </w:pPr>
            <w:r w:rsidRPr="008E2C04">
              <w:rPr>
                <w:rFonts w:ascii="Times New Roman" w:hAnsi="Times New Roman"/>
                <w:sz w:val="20"/>
                <w:szCs w:val="20"/>
                <w:lang w:eastAsia="ru-RU"/>
              </w:rPr>
              <w:t>803 936,1</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59 517,1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58 850,1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sidRPr="00F32397">
              <w:rPr>
                <w:rFonts w:ascii="Times New Roman" w:hAnsi="Times New Roman"/>
                <w:sz w:val="20"/>
                <w:szCs w:val="20"/>
                <w:lang w:eastAsia="ru-RU"/>
              </w:rPr>
              <w:t>58 850,1</w:t>
            </w:r>
          </w:p>
        </w:tc>
        <w:tc>
          <w:tcPr>
            <w:tcW w:w="0" w:type="auto"/>
          </w:tcPr>
          <w:p w:rsidR="007F7530" w:rsidRPr="00542525" w:rsidRDefault="00F32397" w:rsidP="00265995">
            <w:pPr>
              <w:autoSpaceDE w:val="0"/>
              <w:autoSpaceDN w:val="0"/>
              <w:adjustRightInd w:val="0"/>
              <w:spacing w:after="0" w:line="233" w:lineRule="auto"/>
              <w:jc w:val="center"/>
              <w:rPr>
                <w:rFonts w:ascii="Times New Roman" w:hAnsi="Times New Roman"/>
                <w:sz w:val="20"/>
                <w:szCs w:val="20"/>
                <w:lang w:eastAsia="ru-RU"/>
              </w:rPr>
            </w:pPr>
            <w:r w:rsidRPr="00F32397">
              <w:rPr>
                <w:rFonts w:ascii="Times New Roman" w:hAnsi="Times New Roman"/>
                <w:sz w:val="20"/>
                <w:szCs w:val="20"/>
                <w:lang w:eastAsia="ru-RU"/>
              </w:rPr>
              <w:t>58 850,1</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126 671,0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7F7530"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835661"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124 079,0</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lang w:eastAsia="ru-RU"/>
              </w:rPr>
            </w:pPr>
            <w:r w:rsidRPr="00835661">
              <w:rPr>
                <w:rFonts w:ascii="Times New Roman" w:hAnsi="Times New Roman"/>
                <w:sz w:val="20"/>
                <w:szCs w:val="20"/>
                <w:lang w:eastAsia="ru-RU"/>
              </w:rPr>
              <w:t>92 860,6</w:t>
            </w:r>
          </w:p>
        </w:tc>
      </w:tr>
      <w:tr w:rsidR="007F7530"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835661" w:rsidP="00265995">
            <w:pPr>
              <w:spacing w:after="0" w:line="233" w:lineRule="auto"/>
              <w:jc w:val="center"/>
              <w:rPr>
                <w:rFonts w:ascii="Times New Roman" w:hAnsi="Times New Roman"/>
                <w:sz w:val="20"/>
                <w:szCs w:val="20"/>
              </w:rPr>
            </w:pPr>
            <w:r>
              <w:rPr>
                <w:rFonts w:ascii="Times New Roman" w:hAnsi="Times New Roman"/>
                <w:sz w:val="20"/>
                <w:szCs w:val="20"/>
              </w:rPr>
              <w:t>14 497,9</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6512D4"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14 435,6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62,3</w:t>
            </w:r>
          </w:p>
        </w:tc>
        <w:tc>
          <w:tcPr>
            <w:tcW w:w="0" w:type="auto"/>
          </w:tcPr>
          <w:p w:rsidR="007F7530" w:rsidRPr="00542525"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74 052,0</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c>
          <w:tcPr>
            <w:tcW w:w="0" w:type="auto"/>
          </w:tcPr>
          <w:p w:rsidR="007F7530" w:rsidRPr="00B8645E" w:rsidRDefault="00835661" w:rsidP="00265995">
            <w:pPr>
              <w:autoSpaceDE w:val="0"/>
              <w:autoSpaceDN w:val="0"/>
              <w:adjustRightInd w:val="0"/>
              <w:spacing w:after="0" w:line="233" w:lineRule="auto"/>
              <w:jc w:val="center"/>
              <w:rPr>
                <w:rFonts w:ascii="Times New Roman" w:hAnsi="Times New Roman"/>
                <w:sz w:val="20"/>
                <w:szCs w:val="20"/>
              </w:rPr>
            </w:pPr>
            <w:r w:rsidRPr="00835661">
              <w:rPr>
                <w:rFonts w:ascii="Times New Roman" w:hAnsi="Times New Roman"/>
                <w:sz w:val="20"/>
                <w:szCs w:val="20"/>
              </w:rPr>
              <w:t>73 945,2</w:t>
            </w:r>
          </w:p>
        </w:tc>
      </w:tr>
      <w:tr w:rsidR="007F7530"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835661"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119,7</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256B34"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486,8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256B34"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461,8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Внебюджетные </w:t>
            </w:r>
            <w:r w:rsidRPr="00542525">
              <w:rPr>
                <w:rFonts w:ascii="Times New Roman" w:hAnsi="Times New Roman" w:cs="Times New Roman"/>
              </w:rPr>
              <w:lastRenderedPageBreak/>
              <w:t>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256B34" w:rsidRPr="00236E6C" w:rsidTr="00265995">
        <w:trPr>
          <w:jc w:val="center"/>
        </w:trPr>
        <w:tc>
          <w:tcPr>
            <w:tcW w:w="0" w:type="auto"/>
          </w:tcPr>
          <w:p w:rsidR="00256B34" w:rsidRPr="00542525" w:rsidRDefault="00256B34" w:rsidP="00265995">
            <w:pPr>
              <w:pStyle w:val="ConsPlusCell"/>
              <w:spacing w:line="233" w:lineRule="auto"/>
              <w:rPr>
                <w:rFonts w:ascii="Times New Roman" w:hAnsi="Times New Roman" w:cs="Times New Roman"/>
              </w:rPr>
            </w:pPr>
            <w:r>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tcPr>
          <w:p w:rsidR="00256B34" w:rsidRPr="00542525" w:rsidRDefault="00256B34" w:rsidP="00265995">
            <w:pPr>
              <w:pStyle w:val="ConsPlusCell"/>
              <w:spacing w:line="233" w:lineRule="auto"/>
              <w:rPr>
                <w:rFonts w:ascii="Times New Roman" w:hAnsi="Times New Roman" w:cs="Times New Roman"/>
              </w:rPr>
            </w:pPr>
            <w:r w:rsidRPr="00256B34">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256B34" w:rsidRPr="00542525" w:rsidRDefault="00256B34"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256B34" w:rsidRPr="00542525" w:rsidRDefault="00256B34"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217,8</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7F7530" w:rsidRPr="00542525"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44 648,5</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36 790,7</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sidRPr="00B879A7">
              <w:rPr>
                <w:rFonts w:ascii="Times New Roman" w:hAnsi="Times New Roman"/>
                <w:color w:val="000000"/>
                <w:sz w:val="20"/>
                <w:szCs w:val="20"/>
              </w:rPr>
              <w:t>36 790,7</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sidRPr="00B879A7">
              <w:rPr>
                <w:rFonts w:ascii="Times New Roman" w:hAnsi="Times New Roman"/>
                <w:color w:val="000000"/>
                <w:sz w:val="20"/>
                <w:szCs w:val="20"/>
              </w:rPr>
              <w:t>36 790,7</w:t>
            </w:r>
          </w:p>
        </w:tc>
      </w:tr>
      <w:tr w:rsidR="007F7530" w:rsidRPr="00542525" w:rsidTr="00265995">
        <w:trPr>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44 648,5</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36 790,7</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sidRPr="00B879A7">
              <w:rPr>
                <w:rFonts w:ascii="Times New Roman" w:hAnsi="Times New Roman"/>
                <w:color w:val="000000"/>
                <w:sz w:val="20"/>
                <w:szCs w:val="20"/>
              </w:rPr>
              <w:t>36 790,7</w:t>
            </w:r>
          </w:p>
        </w:tc>
        <w:tc>
          <w:tcPr>
            <w:tcW w:w="0" w:type="auto"/>
          </w:tcPr>
          <w:p w:rsidR="007F7530" w:rsidRPr="00542525" w:rsidRDefault="00B879A7" w:rsidP="00265995">
            <w:pPr>
              <w:spacing w:line="233" w:lineRule="auto"/>
              <w:jc w:val="center"/>
              <w:rPr>
                <w:rFonts w:ascii="Times New Roman" w:hAnsi="Times New Roman"/>
                <w:color w:val="000000"/>
                <w:sz w:val="20"/>
                <w:szCs w:val="20"/>
              </w:rPr>
            </w:pPr>
            <w:r w:rsidRPr="00B879A7">
              <w:rPr>
                <w:rFonts w:ascii="Times New Roman" w:hAnsi="Times New Roman"/>
                <w:color w:val="000000"/>
                <w:sz w:val="20"/>
                <w:szCs w:val="20"/>
              </w:rPr>
              <w:t>36 790,7</w:t>
            </w:r>
          </w:p>
        </w:tc>
      </w:tr>
      <w:tr w:rsidR="007F7530" w:rsidRPr="00542525" w:rsidTr="00265995">
        <w:trPr>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265995">
            <w:pPr>
              <w:spacing w:line="233" w:lineRule="auto"/>
              <w:jc w:val="center"/>
              <w:rPr>
                <w:rFonts w:ascii="Times New Roman" w:hAnsi="Times New Roman"/>
                <w:color w:val="000000"/>
                <w:sz w:val="20"/>
                <w:szCs w:val="20"/>
              </w:rPr>
            </w:pP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/МКУ ГЦГЗ</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84525D"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41 097,0</w:t>
            </w:r>
          </w:p>
        </w:tc>
        <w:tc>
          <w:tcPr>
            <w:tcW w:w="0" w:type="auto"/>
          </w:tcPr>
          <w:p w:rsidR="007F7530" w:rsidRPr="00542525" w:rsidRDefault="0084525D"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35 899,5</w:t>
            </w:r>
          </w:p>
        </w:tc>
        <w:tc>
          <w:tcPr>
            <w:tcW w:w="0" w:type="auto"/>
          </w:tcPr>
          <w:p w:rsidR="007F7530" w:rsidRPr="00542525" w:rsidRDefault="0084525D"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35 912,7</w:t>
            </w:r>
          </w:p>
        </w:tc>
        <w:tc>
          <w:tcPr>
            <w:tcW w:w="0" w:type="auto"/>
          </w:tcPr>
          <w:p w:rsidR="007F7530" w:rsidRPr="00542525" w:rsidRDefault="0084525D"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35 912,7</w:t>
            </w:r>
          </w:p>
        </w:tc>
      </w:tr>
      <w:tr w:rsidR="007F7530" w:rsidRPr="00236E6C" w:rsidTr="00265995">
        <w:trPr>
          <w:jc w:val="center"/>
        </w:trPr>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Мероприятие 6. Проведение ремонта пожарных водоемов</w:t>
            </w:r>
          </w:p>
        </w:tc>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265995">
        <w:trPr>
          <w:jc w:val="center"/>
        </w:trPr>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265995">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D4262F"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D4262F"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265995">
        <w:trPr>
          <w:jc w:val="center"/>
        </w:trPr>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265995">
        <w:trPr>
          <w:jc w:val="center"/>
        </w:trPr>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lastRenderedPageBreak/>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265995">
        <w:trPr>
          <w:jc w:val="center"/>
        </w:trPr>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265995">
        <w:trPr>
          <w:jc w:val="center"/>
        </w:trPr>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265995">
        <w:trPr>
          <w:jc w:val="center"/>
        </w:trPr>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265995">
        <w:trPr>
          <w:jc w:val="center"/>
        </w:trPr>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C9" w:rsidRDefault="00621FC9" w:rsidP="00D14AD3">
      <w:pPr>
        <w:spacing w:after="0" w:line="240" w:lineRule="auto"/>
      </w:pPr>
      <w:r>
        <w:separator/>
      </w:r>
    </w:p>
  </w:endnote>
  <w:endnote w:type="continuationSeparator" w:id="0">
    <w:p w:rsidR="00621FC9" w:rsidRDefault="00621FC9"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C9" w:rsidRDefault="00621FC9" w:rsidP="00D14AD3">
      <w:pPr>
        <w:spacing w:after="0" w:line="240" w:lineRule="auto"/>
      </w:pPr>
      <w:r>
        <w:separator/>
      </w:r>
    </w:p>
  </w:footnote>
  <w:footnote w:type="continuationSeparator" w:id="0">
    <w:p w:rsidR="00621FC9" w:rsidRDefault="00621FC9"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E01380" w:rsidRPr="00220534" w:rsidRDefault="00E01380">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B57AD1">
          <w:rPr>
            <w:rFonts w:ascii="Times New Roman" w:hAnsi="Times New Roman"/>
            <w:noProof/>
            <w:sz w:val="28"/>
            <w:szCs w:val="28"/>
          </w:rPr>
          <w:t>2</w:t>
        </w:r>
        <w:r w:rsidRPr="00220534">
          <w:rPr>
            <w:rFonts w:ascii="Times New Roman" w:hAnsi="Times New Roman"/>
            <w:sz w:val="28"/>
            <w:szCs w:val="28"/>
          </w:rPr>
          <w:fldChar w:fldCharType="end"/>
        </w:r>
      </w:p>
    </w:sdtContent>
  </w:sdt>
  <w:p w:rsidR="00E01380" w:rsidRDefault="00E0138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E01380" w:rsidRPr="00CA1A0E" w:rsidRDefault="00E0138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B57AD1">
          <w:rPr>
            <w:rFonts w:ascii="Times New Roman" w:hAnsi="Times New Roman"/>
            <w:noProof/>
            <w:sz w:val="28"/>
            <w:szCs w:val="28"/>
          </w:rPr>
          <w:t>12</w:t>
        </w:r>
        <w:r w:rsidRPr="00CA1A0E">
          <w:rPr>
            <w:rFonts w:ascii="Times New Roman" w:hAnsi="Times New Roman"/>
            <w:sz w:val="28"/>
            <w:szCs w:val="28"/>
          </w:rPr>
          <w:fldChar w:fldCharType="end"/>
        </w:r>
      </w:p>
    </w:sdtContent>
  </w:sdt>
  <w:p w:rsidR="00E01380" w:rsidRDefault="00E0138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80" w:rsidRDefault="00E01380">
    <w:pPr>
      <w:pStyle w:val="a8"/>
      <w:jc w:val="center"/>
    </w:pPr>
  </w:p>
  <w:p w:rsidR="00E01380" w:rsidRDefault="00E0138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45F96"/>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68F9"/>
    <w:rsid w:val="000C770F"/>
    <w:rsid w:val="000F17BD"/>
    <w:rsid w:val="00100792"/>
    <w:rsid w:val="001014B1"/>
    <w:rsid w:val="00107C21"/>
    <w:rsid w:val="0011006D"/>
    <w:rsid w:val="001123A2"/>
    <w:rsid w:val="00114E27"/>
    <w:rsid w:val="00116873"/>
    <w:rsid w:val="00125D9E"/>
    <w:rsid w:val="00130ACE"/>
    <w:rsid w:val="00136A9B"/>
    <w:rsid w:val="00140894"/>
    <w:rsid w:val="00143B31"/>
    <w:rsid w:val="00144F6D"/>
    <w:rsid w:val="001455EA"/>
    <w:rsid w:val="00146287"/>
    <w:rsid w:val="00146586"/>
    <w:rsid w:val="00150DD1"/>
    <w:rsid w:val="00174A4C"/>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4650"/>
    <w:rsid w:val="001D75C3"/>
    <w:rsid w:val="001D77C6"/>
    <w:rsid w:val="001E2343"/>
    <w:rsid w:val="001E2CA3"/>
    <w:rsid w:val="001E41BC"/>
    <w:rsid w:val="001E7D66"/>
    <w:rsid w:val="001F2ECD"/>
    <w:rsid w:val="001F632F"/>
    <w:rsid w:val="001F754D"/>
    <w:rsid w:val="002014CF"/>
    <w:rsid w:val="00220534"/>
    <w:rsid w:val="002218C6"/>
    <w:rsid w:val="00230AF9"/>
    <w:rsid w:val="002319B9"/>
    <w:rsid w:val="0025615B"/>
    <w:rsid w:val="00256B34"/>
    <w:rsid w:val="0026105F"/>
    <w:rsid w:val="0026382F"/>
    <w:rsid w:val="00265995"/>
    <w:rsid w:val="00266B99"/>
    <w:rsid w:val="00276718"/>
    <w:rsid w:val="00293258"/>
    <w:rsid w:val="002949FB"/>
    <w:rsid w:val="002B6D24"/>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918FF"/>
    <w:rsid w:val="003A078C"/>
    <w:rsid w:val="003A2085"/>
    <w:rsid w:val="003A312E"/>
    <w:rsid w:val="003A40E8"/>
    <w:rsid w:val="003B1176"/>
    <w:rsid w:val="003B27FE"/>
    <w:rsid w:val="003B5A5A"/>
    <w:rsid w:val="003C2940"/>
    <w:rsid w:val="003C7768"/>
    <w:rsid w:val="003D0202"/>
    <w:rsid w:val="003D64C8"/>
    <w:rsid w:val="003E1297"/>
    <w:rsid w:val="003E176A"/>
    <w:rsid w:val="003E2D95"/>
    <w:rsid w:val="003E40A6"/>
    <w:rsid w:val="003E7994"/>
    <w:rsid w:val="00404831"/>
    <w:rsid w:val="00412854"/>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D375E"/>
    <w:rsid w:val="005D5B1D"/>
    <w:rsid w:val="005E0387"/>
    <w:rsid w:val="005F17A7"/>
    <w:rsid w:val="005F387E"/>
    <w:rsid w:val="0060100C"/>
    <w:rsid w:val="00610D74"/>
    <w:rsid w:val="00620FA8"/>
    <w:rsid w:val="00621FC9"/>
    <w:rsid w:val="00627AE4"/>
    <w:rsid w:val="00640B61"/>
    <w:rsid w:val="006431DD"/>
    <w:rsid w:val="006444BF"/>
    <w:rsid w:val="006512D4"/>
    <w:rsid w:val="00656908"/>
    <w:rsid w:val="0066581D"/>
    <w:rsid w:val="00676AF1"/>
    <w:rsid w:val="006770C3"/>
    <w:rsid w:val="00686FF7"/>
    <w:rsid w:val="0069241A"/>
    <w:rsid w:val="00696522"/>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60879"/>
    <w:rsid w:val="00770BA3"/>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E6076"/>
    <w:rsid w:val="007F1A75"/>
    <w:rsid w:val="007F6936"/>
    <w:rsid w:val="007F7530"/>
    <w:rsid w:val="00811A67"/>
    <w:rsid w:val="00812450"/>
    <w:rsid w:val="00817A62"/>
    <w:rsid w:val="0082151F"/>
    <w:rsid w:val="008234EC"/>
    <w:rsid w:val="008237B1"/>
    <w:rsid w:val="00827CE9"/>
    <w:rsid w:val="00835661"/>
    <w:rsid w:val="00841CD3"/>
    <w:rsid w:val="0084525D"/>
    <w:rsid w:val="008458C2"/>
    <w:rsid w:val="00853DEF"/>
    <w:rsid w:val="008611BB"/>
    <w:rsid w:val="008671B7"/>
    <w:rsid w:val="0087073E"/>
    <w:rsid w:val="00870780"/>
    <w:rsid w:val="008716E4"/>
    <w:rsid w:val="00875A85"/>
    <w:rsid w:val="008825AA"/>
    <w:rsid w:val="00885EF7"/>
    <w:rsid w:val="008951FB"/>
    <w:rsid w:val="00897E2E"/>
    <w:rsid w:val="008A1D86"/>
    <w:rsid w:val="008A470A"/>
    <w:rsid w:val="008A4876"/>
    <w:rsid w:val="008A60B7"/>
    <w:rsid w:val="008A631A"/>
    <w:rsid w:val="008A6CBD"/>
    <w:rsid w:val="008B31A4"/>
    <w:rsid w:val="008B7DDE"/>
    <w:rsid w:val="008C1156"/>
    <w:rsid w:val="008C2483"/>
    <w:rsid w:val="008C511C"/>
    <w:rsid w:val="008D1CFE"/>
    <w:rsid w:val="008E2AB9"/>
    <w:rsid w:val="008E2C04"/>
    <w:rsid w:val="008E5D20"/>
    <w:rsid w:val="008E787D"/>
    <w:rsid w:val="008F52B5"/>
    <w:rsid w:val="008F6C9C"/>
    <w:rsid w:val="008F7015"/>
    <w:rsid w:val="0090206D"/>
    <w:rsid w:val="009147AA"/>
    <w:rsid w:val="0091519D"/>
    <w:rsid w:val="009239B4"/>
    <w:rsid w:val="009246AE"/>
    <w:rsid w:val="00925C83"/>
    <w:rsid w:val="009453AE"/>
    <w:rsid w:val="00950E27"/>
    <w:rsid w:val="009510BC"/>
    <w:rsid w:val="009549E0"/>
    <w:rsid w:val="00954D2A"/>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6088"/>
    <w:rsid w:val="00AD7A10"/>
    <w:rsid w:val="00AE5551"/>
    <w:rsid w:val="00AE7416"/>
    <w:rsid w:val="00AF0DFD"/>
    <w:rsid w:val="00AF650E"/>
    <w:rsid w:val="00B033A6"/>
    <w:rsid w:val="00B03AB5"/>
    <w:rsid w:val="00B06AAB"/>
    <w:rsid w:val="00B11EC6"/>
    <w:rsid w:val="00B2160E"/>
    <w:rsid w:val="00B2198B"/>
    <w:rsid w:val="00B22857"/>
    <w:rsid w:val="00B246C2"/>
    <w:rsid w:val="00B37BD4"/>
    <w:rsid w:val="00B407BB"/>
    <w:rsid w:val="00B4684C"/>
    <w:rsid w:val="00B503D0"/>
    <w:rsid w:val="00B507AC"/>
    <w:rsid w:val="00B564C9"/>
    <w:rsid w:val="00B57AD1"/>
    <w:rsid w:val="00B643A3"/>
    <w:rsid w:val="00B755A2"/>
    <w:rsid w:val="00B76F3D"/>
    <w:rsid w:val="00B879A7"/>
    <w:rsid w:val="00B90401"/>
    <w:rsid w:val="00B96B99"/>
    <w:rsid w:val="00BA4C0F"/>
    <w:rsid w:val="00BA6726"/>
    <w:rsid w:val="00BA7158"/>
    <w:rsid w:val="00BB4838"/>
    <w:rsid w:val="00BC3672"/>
    <w:rsid w:val="00BC58E4"/>
    <w:rsid w:val="00BD080B"/>
    <w:rsid w:val="00BD2521"/>
    <w:rsid w:val="00BD2590"/>
    <w:rsid w:val="00BD4CE7"/>
    <w:rsid w:val="00BD4D02"/>
    <w:rsid w:val="00BD55FE"/>
    <w:rsid w:val="00BE6FC9"/>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57AB9"/>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150"/>
    <w:rsid w:val="00D06410"/>
    <w:rsid w:val="00D14AD3"/>
    <w:rsid w:val="00D252E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A1F77"/>
    <w:rsid w:val="00DA7ECB"/>
    <w:rsid w:val="00DB341B"/>
    <w:rsid w:val="00DB7D66"/>
    <w:rsid w:val="00DC41CE"/>
    <w:rsid w:val="00DC55EB"/>
    <w:rsid w:val="00DC79E4"/>
    <w:rsid w:val="00DD1B4C"/>
    <w:rsid w:val="00DD38D5"/>
    <w:rsid w:val="00DD4879"/>
    <w:rsid w:val="00DD6400"/>
    <w:rsid w:val="00DE6159"/>
    <w:rsid w:val="00DE77AF"/>
    <w:rsid w:val="00E01380"/>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4B95"/>
    <w:rsid w:val="00F06B06"/>
    <w:rsid w:val="00F15B2A"/>
    <w:rsid w:val="00F16D68"/>
    <w:rsid w:val="00F254DB"/>
    <w:rsid w:val="00F30156"/>
    <w:rsid w:val="00F308C6"/>
    <w:rsid w:val="00F32397"/>
    <w:rsid w:val="00F32977"/>
    <w:rsid w:val="00F35D58"/>
    <w:rsid w:val="00F413DA"/>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2594-48B3-49E3-ACB8-5ED89398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17939</Words>
  <Characters>102253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2024-06-06T06:36:00Z</dcterms:created>
  <dcterms:modified xsi:type="dcterms:W3CDTF">2024-06-06T06:36:00Z</dcterms:modified>
</cp:coreProperties>
</file>